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0AAA3" w14:textId="77777777" w:rsidR="0092790F" w:rsidRDefault="0092790F" w:rsidP="0092790F">
      <w:pPr>
        <w:autoSpaceDE w:val="0"/>
        <w:autoSpaceDN w:val="0"/>
        <w:adjustRightInd w:val="0"/>
        <w:jc w:val="center"/>
        <w:rPr>
          <w:rFonts w:ascii="黑体" w:eastAsia="黑体" w:hAnsi="黑体"/>
          <w:sz w:val="44"/>
          <w:szCs w:val="44"/>
        </w:rPr>
      </w:pPr>
      <w:r>
        <w:rPr>
          <w:rFonts w:ascii="黑体" w:eastAsia="黑体" w:hAnsi="黑体" w:hint="eastAsia"/>
          <w:sz w:val="44"/>
          <w:szCs w:val="44"/>
        </w:rPr>
        <w:t>基础医学院关于做好2022年中秋节放假相关学生工作的通知</w:t>
      </w:r>
    </w:p>
    <w:p w14:paraId="6FBF0F58" w14:textId="77777777" w:rsidR="0092790F" w:rsidRDefault="0092790F" w:rsidP="0092790F">
      <w:pPr>
        <w:autoSpaceDE w:val="0"/>
        <w:autoSpaceDN w:val="0"/>
        <w:adjustRightInd w:val="0"/>
        <w:rPr>
          <w:rFonts w:ascii="黑体" w:eastAsia="黑体" w:hAnsi="黑体"/>
          <w:sz w:val="36"/>
          <w:szCs w:val="36"/>
        </w:rPr>
      </w:pPr>
      <w:r>
        <w:rPr>
          <w:rFonts w:ascii="仿宋" w:eastAsia="仿宋" w:hAnsi="仿宋" w:hint="eastAsia"/>
          <w:sz w:val="32"/>
          <w:szCs w:val="32"/>
        </w:rPr>
        <w:t>各班级：</w:t>
      </w:r>
    </w:p>
    <w:p w14:paraId="0FBCA4E6" w14:textId="77777777" w:rsidR="0092790F" w:rsidRDefault="0092790F" w:rsidP="0092790F">
      <w:pPr>
        <w:widowControl/>
        <w:jc w:val="left"/>
        <w:rPr>
          <w:rFonts w:ascii="仿宋" w:eastAsia="仿宋" w:hAnsi="仿宋"/>
          <w:sz w:val="32"/>
          <w:szCs w:val="32"/>
        </w:rPr>
      </w:pPr>
      <w:r>
        <w:rPr>
          <w:rFonts w:ascii="仿宋" w:eastAsia="仿宋" w:hAnsi="仿宋" w:hint="eastAsia"/>
          <w:sz w:val="32"/>
          <w:szCs w:val="32"/>
        </w:rPr>
        <w:t xml:space="preserve">    根据《广西中医药大学关于2022年中秋节放假安排的通知》（桂中医大办[2022]9号）和</w:t>
      </w:r>
      <w:bookmarkStart w:id="0" w:name="_Hlk113649613"/>
      <w:r>
        <w:rPr>
          <w:rFonts w:ascii="仿宋" w:eastAsia="仿宋" w:hAnsi="仿宋" w:hint="eastAsia"/>
          <w:sz w:val="32"/>
          <w:szCs w:val="32"/>
        </w:rPr>
        <w:t>《关于调整学生进出校门管理措施的通知》（桂中医大新冠</w:t>
      </w:r>
      <w:proofErr w:type="gramStart"/>
      <w:r>
        <w:rPr>
          <w:rFonts w:ascii="仿宋" w:eastAsia="仿宋" w:hAnsi="仿宋" w:hint="eastAsia"/>
          <w:sz w:val="32"/>
          <w:szCs w:val="32"/>
        </w:rPr>
        <w:t>防指办</w:t>
      </w:r>
      <w:proofErr w:type="gramEnd"/>
      <w:r>
        <w:rPr>
          <w:rFonts w:ascii="仿宋" w:eastAsia="仿宋" w:hAnsi="仿宋" w:hint="eastAsia"/>
          <w:sz w:val="32"/>
          <w:szCs w:val="32"/>
        </w:rPr>
        <w:t>[2022]32号）文件</w:t>
      </w:r>
      <w:bookmarkEnd w:id="0"/>
      <w:r>
        <w:rPr>
          <w:rFonts w:ascii="仿宋" w:eastAsia="仿宋" w:hAnsi="仿宋" w:hint="eastAsia"/>
          <w:sz w:val="32"/>
          <w:szCs w:val="32"/>
        </w:rPr>
        <w:t>精神，为了确保放假期间学生的安全稳定，保证各项工作正常运行，现就中秋节放假的有关事宜安排如下：</w:t>
      </w:r>
    </w:p>
    <w:p w14:paraId="530EBDD5" w14:textId="77777777" w:rsidR="0092790F" w:rsidRDefault="0092790F" w:rsidP="0092790F">
      <w:pPr>
        <w:autoSpaceDE w:val="0"/>
        <w:autoSpaceDN w:val="0"/>
        <w:adjustRightInd w:val="0"/>
        <w:spacing w:line="540" w:lineRule="exact"/>
        <w:ind w:firstLineChars="200" w:firstLine="643"/>
        <w:rPr>
          <w:rFonts w:ascii="仿宋" w:eastAsia="仿宋" w:hAnsi="仿宋"/>
          <w:b/>
          <w:sz w:val="32"/>
          <w:szCs w:val="32"/>
        </w:rPr>
      </w:pPr>
      <w:r>
        <w:rPr>
          <w:rFonts w:ascii="仿宋" w:eastAsia="仿宋" w:hAnsi="仿宋" w:hint="eastAsia"/>
          <w:b/>
          <w:sz w:val="32"/>
          <w:szCs w:val="32"/>
        </w:rPr>
        <w:t>一、放假时间安排</w:t>
      </w:r>
    </w:p>
    <w:p w14:paraId="779569A5" w14:textId="77777777" w:rsidR="0092790F" w:rsidRDefault="0092790F" w:rsidP="0092790F">
      <w:pPr>
        <w:autoSpaceDE w:val="0"/>
        <w:autoSpaceDN w:val="0"/>
        <w:adjustRightInd w:val="0"/>
        <w:spacing w:line="540" w:lineRule="exact"/>
        <w:ind w:firstLineChars="200" w:firstLine="640"/>
        <w:rPr>
          <w:rFonts w:ascii="仿宋" w:eastAsia="仿宋" w:hAnsi="仿宋"/>
          <w:sz w:val="32"/>
          <w:szCs w:val="32"/>
        </w:rPr>
      </w:pPr>
      <w:r>
        <w:rPr>
          <w:rFonts w:ascii="仿宋" w:eastAsia="仿宋" w:hAnsi="仿宋" w:hint="eastAsia"/>
          <w:sz w:val="32"/>
          <w:szCs w:val="32"/>
        </w:rPr>
        <w:t>2022年中秋节放假的时间为2022年9月10日至9月12日，共3天。其中9月10日（星期六，中秋节）为国家法定节假日，9月11日（星期日）为公休日，9月10日（星期六）公休日调至9月12日（星期一）。9月13日（星期二）正常上课。</w:t>
      </w:r>
    </w:p>
    <w:p w14:paraId="3A02D3E8" w14:textId="77777777" w:rsidR="0092790F" w:rsidRDefault="0092790F" w:rsidP="0092790F">
      <w:pPr>
        <w:autoSpaceDE w:val="0"/>
        <w:autoSpaceDN w:val="0"/>
        <w:adjustRightInd w:val="0"/>
        <w:spacing w:line="540" w:lineRule="exact"/>
        <w:ind w:firstLineChars="200" w:firstLine="643"/>
        <w:rPr>
          <w:rFonts w:ascii="仿宋" w:eastAsia="仿宋" w:hAnsi="仿宋"/>
          <w:b/>
          <w:sz w:val="32"/>
          <w:szCs w:val="32"/>
        </w:rPr>
      </w:pPr>
      <w:r>
        <w:rPr>
          <w:rFonts w:ascii="仿宋" w:eastAsia="仿宋" w:hAnsi="仿宋" w:hint="eastAsia"/>
          <w:b/>
          <w:sz w:val="32"/>
          <w:szCs w:val="32"/>
        </w:rPr>
        <w:t>二、放假期间相关工作要求</w:t>
      </w:r>
    </w:p>
    <w:p w14:paraId="19883397" w14:textId="77777777" w:rsidR="0092790F" w:rsidRDefault="0092790F" w:rsidP="0092790F">
      <w:pPr>
        <w:autoSpaceDE w:val="0"/>
        <w:autoSpaceDN w:val="0"/>
        <w:adjustRightInd w:val="0"/>
        <w:spacing w:line="540" w:lineRule="exact"/>
        <w:ind w:firstLineChars="200" w:firstLine="640"/>
        <w:rPr>
          <w:rFonts w:ascii="仿宋" w:eastAsia="仿宋" w:hAnsi="仿宋" w:hint="eastAsia"/>
          <w:sz w:val="32"/>
          <w:szCs w:val="32"/>
        </w:rPr>
      </w:pPr>
      <w:r>
        <w:rPr>
          <w:rFonts w:ascii="仿宋" w:eastAsia="仿宋" w:hAnsi="仿宋" w:hint="eastAsia"/>
          <w:sz w:val="32"/>
          <w:szCs w:val="32"/>
        </w:rPr>
        <w:t>从9月1</w:t>
      </w:r>
      <w:r>
        <w:rPr>
          <w:rFonts w:ascii="仿宋" w:eastAsia="仿宋" w:hAnsi="仿宋"/>
          <w:sz w:val="32"/>
          <w:szCs w:val="32"/>
        </w:rPr>
        <w:t>0</w:t>
      </w:r>
      <w:r>
        <w:rPr>
          <w:rFonts w:ascii="仿宋" w:eastAsia="仿宋" w:hAnsi="仿宋" w:hint="eastAsia"/>
          <w:sz w:val="32"/>
          <w:szCs w:val="32"/>
        </w:rPr>
        <w:t>日6:</w:t>
      </w:r>
      <w:r>
        <w:rPr>
          <w:rFonts w:ascii="仿宋" w:eastAsia="仿宋" w:hAnsi="仿宋"/>
          <w:sz w:val="32"/>
          <w:szCs w:val="32"/>
        </w:rPr>
        <w:t>00</w:t>
      </w:r>
      <w:r>
        <w:rPr>
          <w:rFonts w:ascii="仿宋" w:eastAsia="仿宋" w:hAnsi="仿宋" w:hint="eastAsia"/>
          <w:sz w:val="32"/>
          <w:szCs w:val="32"/>
        </w:rPr>
        <w:t>起学校实施</w:t>
      </w:r>
      <w:proofErr w:type="gramStart"/>
      <w:r>
        <w:rPr>
          <w:rFonts w:ascii="仿宋" w:eastAsia="仿宋" w:hAnsi="仿宋" w:hint="eastAsia"/>
          <w:sz w:val="32"/>
          <w:szCs w:val="32"/>
        </w:rPr>
        <w:t>《《</w:t>
      </w:r>
      <w:proofErr w:type="gramEnd"/>
      <w:r>
        <w:rPr>
          <w:rFonts w:ascii="仿宋" w:eastAsia="仿宋" w:hAnsi="仿宋" w:hint="eastAsia"/>
          <w:sz w:val="32"/>
          <w:szCs w:val="32"/>
        </w:rPr>
        <w:t>关于调整学生进出校门管理措施的通知</w:t>
      </w:r>
      <w:proofErr w:type="gramStart"/>
      <w:r>
        <w:rPr>
          <w:rFonts w:ascii="仿宋" w:eastAsia="仿宋" w:hAnsi="仿宋" w:hint="eastAsia"/>
          <w:sz w:val="32"/>
          <w:szCs w:val="32"/>
        </w:rPr>
        <w:t>》</w:t>
      </w:r>
      <w:proofErr w:type="gramEnd"/>
      <w:r>
        <w:rPr>
          <w:rFonts w:ascii="仿宋" w:eastAsia="仿宋" w:hAnsi="仿宋" w:hint="eastAsia"/>
          <w:sz w:val="32"/>
          <w:szCs w:val="32"/>
        </w:rPr>
        <w:t>（桂中医大新冠</w:t>
      </w:r>
      <w:proofErr w:type="gramStart"/>
      <w:r>
        <w:rPr>
          <w:rFonts w:ascii="仿宋" w:eastAsia="仿宋" w:hAnsi="仿宋" w:hint="eastAsia"/>
          <w:sz w:val="32"/>
          <w:szCs w:val="32"/>
        </w:rPr>
        <w:t>防指办</w:t>
      </w:r>
      <w:proofErr w:type="gramEnd"/>
      <w:r>
        <w:rPr>
          <w:rFonts w:ascii="仿宋" w:eastAsia="仿宋" w:hAnsi="仿宋" w:hint="eastAsia"/>
          <w:sz w:val="32"/>
          <w:szCs w:val="32"/>
        </w:rPr>
        <w:t>[2022]32号）文件。</w:t>
      </w:r>
    </w:p>
    <w:p w14:paraId="192FE633" w14:textId="77777777" w:rsidR="0092790F" w:rsidRDefault="0092790F" w:rsidP="0092790F">
      <w:pPr>
        <w:spacing w:line="540" w:lineRule="exact"/>
        <w:ind w:firstLineChars="200" w:firstLine="640"/>
        <w:rPr>
          <w:rFonts w:ascii="仿宋" w:eastAsia="仿宋" w:hAnsi="仿宋"/>
          <w:sz w:val="32"/>
          <w:szCs w:val="32"/>
        </w:rPr>
      </w:pPr>
      <w:r>
        <w:rPr>
          <w:rFonts w:ascii="仿宋" w:eastAsia="仿宋" w:hAnsi="仿宋" w:hint="eastAsia"/>
          <w:sz w:val="32"/>
          <w:szCs w:val="32"/>
        </w:rPr>
        <w:t>（一）全体学生非必要不离开南宁市，</w:t>
      </w:r>
      <w:proofErr w:type="gramStart"/>
      <w:r>
        <w:rPr>
          <w:rFonts w:ascii="仿宋" w:eastAsia="仿宋" w:hAnsi="仿宋" w:hint="eastAsia"/>
          <w:sz w:val="32"/>
          <w:szCs w:val="32"/>
        </w:rPr>
        <w:t>不</w:t>
      </w:r>
      <w:proofErr w:type="gramEnd"/>
      <w:r>
        <w:rPr>
          <w:rFonts w:ascii="仿宋" w:eastAsia="仿宋" w:hAnsi="仿宋" w:hint="eastAsia"/>
          <w:sz w:val="32"/>
          <w:szCs w:val="32"/>
        </w:rPr>
        <w:t>前往国内外中高低风险地区、有本土疫情地区。</w:t>
      </w:r>
    </w:p>
    <w:p w14:paraId="5D9EEACC" w14:textId="77777777" w:rsidR="0092790F" w:rsidRDefault="0092790F" w:rsidP="0092790F">
      <w:pPr>
        <w:widowControl/>
        <w:jc w:val="left"/>
        <w:rPr>
          <w:rFonts w:ascii="仿宋" w:eastAsia="仿宋" w:hAnsi="仿宋"/>
          <w:sz w:val="32"/>
          <w:szCs w:val="32"/>
        </w:rPr>
      </w:pPr>
      <w:r>
        <w:rPr>
          <w:rFonts w:ascii="仿宋" w:eastAsia="仿宋" w:hAnsi="仿宋" w:hint="eastAsia"/>
          <w:sz w:val="32"/>
          <w:szCs w:val="32"/>
        </w:rPr>
        <w:t xml:space="preserve">    1.自2022年9月10日6:00起离校在邕有序流动且当日返回学校的学生，进出校门时主动配合门卫完成查验身份（扫描校园出入码）、</w:t>
      </w:r>
      <w:proofErr w:type="gramStart"/>
      <w:r>
        <w:rPr>
          <w:rFonts w:ascii="仿宋" w:eastAsia="仿宋" w:hAnsi="仿宋" w:hint="eastAsia"/>
          <w:sz w:val="32"/>
          <w:szCs w:val="32"/>
        </w:rPr>
        <w:t>健康绿码</w:t>
      </w:r>
      <w:proofErr w:type="gramEnd"/>
      <w:r>
        <w:rPr>
          <w:rFonts w:ascii="仿宋" w:eastAsia="仿宋" w:hAnsi="仿宋" w:hint="eastAsia"/>
          <w:sz w:val="32"/>
          <w:szCs w:val="32"/>
        </w:rPr>
        <w:t>、大数据行程卡、测温等手续。离校（不离开南宁市区）的学生原则上要求当日22:00前返校。2022年9月5日0时至2022年9月16日24时，</w:t>
      </w:r>
      <w:r>
        <w:rPr>
          <w:rFonts w:ascii="仿宋" w:eastAsia="仿宋" w:hAnsi="仿宋" w:hint="eastAsia"/>
          <w:sz w:val="32"/>
          <w:szCs w:val="32"/>
        </w:rPr>
        <w:lastRenderedPageBreak/>
        <w:t>进入校门的全体人员须在原有防疫措施上，还须核验72小时内核酸阴性证明。</w:t>
      </w:r>
    </w:p>
    <w:p w14:paraId="34A27DC2" w14:textId="77777777" w:rsidR="0092790F" w:rsidRDefault="0092790F" w:rsidP="0092790F">
      <w:pPr>
        <w:spacing w:line="540" w:lineRule="exact"/>
        <w:ind w:firstLineChars="200" w:firstLine="640"/>
        <w:rPr>
          <w:rFonts w:ascii="仿宋" w:eastAsia="仿宋" w:hAnsi="仿宋"/>
          <w:sz w:val="32"/>
          <w:szCs w:val="32"/>
        </w:rPr>
      </w:pPr>
      <w:r>
        <w:rPr>
          <w:rFonts w:ascii="仿宋" w:eastAsia="仿宋" w:hAnsi="仿宋" w:hint="eastAsia"/>
          <w:sz w:val="32"/>
          <w:szCs w:val="32"/>
        </w:rPr>
        <w:t>2.学生如因病或家庭重大变故等特殊原因确需离开南宁市的，须通过钉钉系统都上传家长知情同意书和其他相关证明材料，并填写详细行程进行申请，由辅导员、所在学院及学工处依次审批同意后方可凭审批文件离校。所有离邕学生返校前须按自治区、南宁市相关要求完成相应的健康管理措施，并通过钉钉“2022年秋季学期学生返校申请（含新生）”上</w:t>
      </w:r>
      <w:proofErr w:type="gramStart"/>
      <w:r>
        <w:rPr>
          <w:rFonts w:ascii="仿宋" w:eastAsia="仿宋" w:hAnsi="仿宋" w:hint="eastAsia"/>
          <w:sz w:val="32"/>
          <w:szCs w:val="32"/>
        </w:rPr>
        <w:t>传相应</w:t>
      </w:r>
      <w:proofErr w:type="gramEnd"/>
      <w:r>
        <w:rPr>
          <w:rFonts w:ascii="仿宋" w:eastAsia="仿宋" w:hAnsi="仿宋" w:hint="eastAsia"/>
          <w:sz w:val="32"/>
          <w:szCs w:val="32"/>
        </w:rPr>
        <w:t>材料申请返校，经各级审批同意后方可返校。</w:t>
      </w:r>
    </w:p>
    <w:p w14:paraId="58BF59A9" w14:textId="77777777" w:rsidR="0092790F" w:rsidRDefault="0092790F" w:rsidP="0092790F">
      <w:pPr>
        <w:autoSpaceDE w:val="0"/>
        <w:autoSpaceDN w:val="0"/>
        <w:adjustRightInd w:val="0"/>
        <w:spacing w:line="540" w:lineRule="exact"/>
        <w:ind w:firstLineChars="200" w:firstLine="640"/>
        <w:rPr>
          <w:rFonts w:ascii="仿宋" w:eastAsia="仿宋" w:hAnsi="仿宋"/>
          <w:sz w:val="32"/>
          <w:szCs w:val="32"/>
        </w:rPr>
      </w:pPr>
      <w:r>
        <w:rPr>
          <w:rFonts w:ascii="仿宋" w:eastAsia="仿宋" w:hAnsi="仿宋" w:hint="eastAsia"/>
          <w:sz w:val="32"/>
          <w:szCs w:val="32"/>
        </w:rPr>
        <w:t>（二）加强安全管理，开展疫情防控教育。</w:t>
      </w:r>
    </w:p>
    <w:p w14:paraId="3FDF8E99" w14:textId="77777777" w:rsidR="0092790F" w:rsidRDefault="0092790F" w:rsidP="0092790F">
      <w:pPr>
        <w:autoSpaceDE w:val="0"/>
        <w:autoSpaceDN w:val="0"/>
        <w:adjustRightInd w:val="0"/>
        <w:spacing w:line="540" w:lineRule="exact"/>
        <w:ind w:firstLineChars="200" w:firstLine="640"/>
        <w:rPr>
          <w:rFonts w:ascii="仿宋" w:eastAsia="仿宋" w:hAnsi="仿宋"/>
          <w:sz w:val="32"/>
          <w:szCs w:val="32"/>
        </w:rPr>
      </w:pPr>
      <w:r>
        <w:rPr>
          <w:rFonts w:ascii="仿宋" w:eastAsia="仿宋" w:hAnsi="仿宋" w:hint="eastAsia"/>
          <w:sz w:val="32"/>
          <w:szCs w:val="32"/>
        </w:rPr>
        <w:t>1.请各位辅导员放假前开展安全教育班会加强学生的安全及疫情常态化防控教育：</w:t>
      </w:r>
    </w:p>
    <w:p w14:paraId="7E6E5420" w14:textId="77777777" w:rsidR="0092790F" w:rsidRDefault="0092790F" w:rsidP="0092790F">
      <w:pPr>
        <w:autoSpaceDE w:val="0"/>
        <w:autoSpaceDN w:val="0"/>
        <w:adjustRightInd w:val="0"/>
        <w:spacing w:line="540" w:lineRule="exact"/>
        <w:ind w:firstLineChars="200" w:firstLine="640"/>
        <w:rPr>
          <w:rFonts w:ascii="仿宋" w:eastAsia="仿宋" w:hAnsi="仿宋"/>
          <w:sz w:val="32"/>
          <w:szCs w:val="32"/>
        </w:rPr>
      </w:pPr>
      <w:r>
        <w:rPr>
          <w:rFonts w:ascii="仿宋" w:eastAsia="仿宋" w:hAnsi="仿宋" w:hint="eastAsia"/>
          <w:sz w:val="32"/>
          <w:szCs w:val="32"/>
        </w:rPr>
        <w:t>（1）放假期间全体同学要继续依照学校及各学院的要求严格执行健康打卡制度，每日在学校《高校师生移动监测》端进行健康监测打卡，继续做好“日报告”、“零报告”制度，如出现弄虚作假，谎报、瞒报等情况,一经查实将受到相应的纪律处分。</w:t>
      </w:r>
    </w:p>
    <w:p w14:paraId="699E59F1" w14:textId="77777777" w:rsidR="0092790F" w:rsidRDefault="0092790F" w:rsidP="0092790F">
      <w:pPr>
        <w:autoSpaceDE w:val="0"/>
        <w:autoSpaceDN w:val="0"/>
        <w:adjustRightInd w:val="0"/>
        <w:spacing w:line="540" w:lineRule="exact"/>
        <w:ind w:firstLineChars="200" w:firstLine="640"/>
        <w:rPr>
          <w:rFonts w:ascii="仿宋" w:eastAsia="仿宋" w:hAnsi="仿宋"/>
          <w:sz w:val="32"/>
          <w:szCs w:val="32"/>
          <w:highlight w:val="yellow"/>
        </w:rPr>
      </w:pPr>
      <w:r>
        <w:rPr>
          <w:rFonts w:ascii="仿宋" w:eastAsia="仿宋" w:hAnsi="仿宋" w:hint="eastAsia"/>
          <w:sz w:val="32"/>
          <w:szCs w:val="32"/>
        </w:rPr>
        <w:t>（2）提高自我防护意识，始终保持警惕、严密防范，随身常备口罩，做到学习、生活空间相对固定，在公共场所保持社交距离，</w:t>
      </w:r>
      <w:r>
        <w:rPr>
          <w:rFonts w:ascii="仿宋" w:eastAsia="仿宋" w:hAnsi="仿宋" w:cs="仿宋"/>
          <w:color w:val="333333"/>
          <w:sz w:val="32"/>
          <w:szCs w:val="32"/>
          <w:lang w:bidi="ar"/>
        </w:rPr>
        <w:t>乘坐公共交通工具</w:t>
      </w:r>
      <w:r>
        <w:rPr>
          <w:rFonts w:ascii="仿宋" w:eastAsia="仿宋" w:hAnsi="仿宋" w:cs="仿宋" w:hint="eastAsia"/>
          <w:color w:val="333333"/>
          <w:sz w:val="32"/>
          <w:szCs w:val="32"/>
          <w:lang w:bidi="ar"/>
        </w:rPr>
        <w:t>或</w:t>
      </w:r>
      <w:r>
        <w:rPr>
          <w:rFonts w:ascii="仿宋" w:eastAsia="仿宋" w:hAnsi="仿宋" w:hint="eastAsia"/>
          <w:sz w:val="32"/>
          <w:szCs w:val="32"/>
        </w:rPr>
        <w:t>去到人群聚集地区需全程佩戴口罩，做到“戴口罩、勤洗手、多通风、不聚集、用公筷”，养成健康卫生的生活习惯。出现发热、咳嗽</w:t>
      </w:r>
      <w:r>
        <w:rPr>
          <w:rFonts w:ascii="仿宋" w:eastAsia="仿宋" w:hAnsi="仿宋"/>
          <w:sz w:val="32"/>
          <w:szCs w:val="32"/>
        </w:rPr>
        <w:t>等不适症状</w:t>
      </w:r>
      <w:r>
        <w:rPr>
          <w:rFonts w:ascii="仿宋" w:eastAsia="仿宋" w:hAnsi="仿宋" w:hint="eastAsia"/>
          <w:sz w:val="32"/>
          <w:szCs w:val="32"/>
        </w:rPr>
        <w:t>应</w:t>
      </w:r>
      <w:r>
        <w:rPr>
          <w:rFonts w:ascii="仿宋" w:eastAsia="仿宋" w:hAnsi="仿宋"/>
          <w:sz w:val="32"/>
          <w:szCs w:val="32"/>
        </w:rPr>
        <w:t>及时</w:t>
      </w:r>
      <w:r>
        <w:rPr>
          <w:rFonts w:ascii="仿宋" w:eastAsia="仿宋" w:hAnsi="仿宋" w:hint="eastAsia"/>
          <w:sz w:val="32"/>
          <w:szCs w:val="32"/>
        </w:rPr>
        <w:t>上报并</w:t>
      </w:r>
      <w:r>
        <w:rPr>
          <w:rFonts w:ascii="仿宋" w:eastAsia="仿宋" w:hAnsi="仿宋"/>
          <w:sz w:val="32"/>
          <w:szCs w:val="32"/>
        </w:rPr>
        <w:t>到就近医疗机构发热门诊就诊。</w:t>
      </w:r>
    </w:p>
    <w:p w14:paraId="7AED5860" w14:textId="77777777" w:rsidR="0092790F" w:rsidRDefault="0092790F" w:rsidP="0092790F">
      <w:pPr>
        <w:autoSpaceDE w:val="0"/>
        <w:autoSpaceDN w:val="0"/>
        <w:adjustRightInd w:val="0"/>
        <w:spacing w:line="540" w:lineRule="exact"/>
        <w:ind w:firstLineChars="200" w:firstLine="640"/>
        <w:rPr>
          <w:rFonts w:ascii="仿宋" w:eastAsia="仿宋" w:hAnsi="仿宋"/>
          <w:sz w:val="32"/>
          <w:szCs w:val="32"/>
        </w:rPr>
      </w:pPr>
      <w:r>
        <w:rPr>
          <w:rFonts w:ascii="仿宋" w:eastAsia="仿宋" w:hAnsi="仿宋" w:hint="eastAsia"/>
          <w:sz w:val="32"/>
          <w:szCs w:val="32"/>
        </w:rPr>
        <w:t>（3）教育学生遵纪守法，遵守学校规章制度，不参与非法组织活动，不参与打架斗殴，强化学生安全意识，重点</w:t>
      </w:r>
      <w:r>
        <w:rPr>
          <w:rFonts w:ascii="仿宋" w:eastAsia="仿宋" w:hAnsi="仿宋" w:hint="eastAsia"/>
          <w:sz w:val="32"/>
          <w:szCs w:val="32"/>
        </w:rPr>
        <w:lastRenderedPageBreak/>
        <w:t>进行财物安全、人身安全以及防范不良网络贷款、诈骗、传销等方面教育，加强宿舍防火防盗、防治新冠病毒、防溺水、防食物中毒等方面的宣传教育。</w:t>
      </w:r>
    </w:p>
    <w:p w14:paraId="7E64554E" w14:textId="77777777" w:rsidR="0092790F" w:rsidRDefault="0092790F" w:rsidP="0092790F">
      <w:pPr>
        <w:autoSpaceDE w:val="0"/>
        <w:autoSpaceDN w:val="0"/>
        <w:adjustRightInd w:val="0"/>
        <w:spacing w:line="540" w:lineRule="exact"/>
        <w:ind w:firstLineChars="200" w:firstLine="640"/>
        <w:rPr>
          <w:rFonts w:ascii="仿宋" w:eastAsia="仿宋" w:hAnsi="仿宋"/>
          <w:sz w:val="32"/>
          <w:szCs w:val="32"/>
        </w:rPr>
      </w:pPr>
      <w:r>
        <w:rPr>
          <w:rFonts w:ascii="仿宋" w:eastAsia="仿宋" w:hAnsi="仿宋" w:hint="eastAsia"/>
          <w:sz w:val="32"/>
          <w:szCs w:val="32"/>
        </w:rPr>
        <w:t>2.请各位辅导员加强宿舍安全教育，提醒广大同学注意宿舍卫生、安全，认真学习《广西中医药大学传染病防控健康教育制度》，重申学生宿舍内严禁使用违规电器。</w:t>
      </w:r>
    </w:p>
    <w:p w14:paraId="6A298A0B" w14:textId="77777777" w:rsidR="0092790F" w:rsidRDefault="0092790F" w:rsidP="0092790F">
      <w:pPr>
        <w:autoSpaceDE w:val="0"/>
        <w:autoSpaceDN w:val="0"/>
        <w:adjustRightInd w:val="0"/>
        <w:spacing w:line="540" w:lineRule="exact"/>
        <w:ind w:firstLineChars="200" w:firstLine="640"/>
        <w:rPr>
          <w:rFonts w:ascii="仿宋" w:eastAsia="仿宋" w:hAnsi="仿宋"/>
          <w:sz w:val="32"/>
          <w:szCs w:val="32"/>
        </w:rPr>
      </w:pPr>
      <w:r>
        <w:rPr>
          <w:rFonts w:ascii="仿宋" w:eastAsia="仿宋" w:hAnsi="仿宋" w:hint="eastAsia"/>
          <w:sz w:val="32"/>
          <w:szCs w:val="32"/>
        </w:rPr>
        <w:t>三、假期值班及信息报送</w:t>
      </w:r>
    </w:p>
    <w:p w14:paraId="56A1B9D0" w14:textId="77777777" w:rsidR="0092790F" w:rsidRDefault="0092790F" w:rsidP="0092790F">
      <w:pPr>
        <w:autoSpaceDE w:val="0"/>
        <w:autoSpaceDN w:val="0"/>
        <w:adjustRightInd w:val="0"/>
        <w:spacing w:line="540" w:lineRule="exact"/>
        <w:ind w:firstLineChars="200" w:firstLine="640"/>
        <w:rPr>
          <w:rFonts w:ascii="仿宋" w:eastAsia="仿宋" w:hAnsi="仿宋" w:hint="eastAsia"/>
          <w:sz w:val="32"/>
          <w:szCs w:val="32"/>
        </w:rPr>
      </w:pPr>
      <w:r>
        <w:rPr>
          <w:rFonts w:ascii="仿宋" w:eastAsia="仿宋" w:hAnsi="仿宋" w:hint="eastAsia"/>
          <w:sz w:val="32"/>
          <w:szCs w:val="32"/>
        </w:rPr>
        <w:t>（一）请各班班委放假期间请加强对各类安全隐患的防范，采取有效措施切实排除各种不稳定、不安全因素。</w:t>
      </w:r>
    </w:p>
    <w:p w14:paraId="15623708" w14:textId="77777777" w:rsidR="0092790F" w:rsidRDefault="0092790F" w:rsidP="0092790F">
      <w:pPr>
        <w:autoSpaceDE w:val="0"/>
        <w:autoSpaceDN w:val="0"/>
        <w:adjustRightInd w:val="0"/>
        <w:spacing w:line="540" w:lineRule="exact"/>
        <w:ind w:firstLineChars="200" w:firstLine="640"/>
        <w:rPr>
          <w:rFonts w:ascii="仿宋" w:eastAsia="仿宋" w:hAnsi="仿宋"/>
          <w:sz w:val="32"/>
          <w:szCs w:val="32"/>
        </w:rPr>
      </w:pPr>
      <w:r>
        <w:rPr>
          <w:rFonts w:ascii="仿宋" w:eastAsia="仿宋" w:hAnsi="仿宋" w:hint="eastAsia"/>
          <w:sz w:val="32"/>
          <w:szCs w:val="32"/>
        </w:rPr>
        <w:t>（二）做好疫情期间信息报送工作。放假期间各班级要保证信息反馈高效、及时、通畅。对涉及到疫情防治和安全稳定的问题，要做到早发现、早控制、早解决、早报告，不能漏报、迟报、瞒报和错报，同时启动《广西中医药大学学生新冠肺炎疫情应急处置预案》及《广西中医药大学学生安全稳定工作预案》，确保放假期间人身安全及校园稳定。</w:t>
      </w:r>
    </w:p>
    <w:p w14:paraId="73E5F8E8" w14:textId="77777777" w:rsidR="0092790F" w:rsidRDefault="0092790F" w:rsidP="0092790F">
      <w:pPr>
        <w:autoSpaceDE w:val="0"/>
        <w:autoSpaceDN w:val="0"/>
        <w:adjustRightInd w:val="0"/>
        <w:spacing w:line="540" w:lineRule="exact"/>
        <w:ind w:firstLineChars="200" w:firstLine="640"/>
        <w:rPr>
          <w:rFonts w:ascii="仿宋" w:eastAsia="仿宋" w:hAnsi="仿宋" w:cs="仿宋_GB2312"/>
          <w:sz w:val="32"/>
          <w:szCs w:val="32"/>
        </w:rPr>
      </w:pPr>
      <w:r>
        <w:rPr>
          <w:rFonts w:ascii="仿宋" w:eastAsia="仿宋" w:hAnsi="仿宋" w:hint="eastAsia"/>
          <w:sz w:val="32"/>
          <w:szCs w:val="32"/>
        </w:rPr>
        <w:t>（三）认真</w:t>
      </w:r>
      <w:proofErr w:type="gramStart"/>
      <w:r>
        <w:rPr>
          <w:rFonts w:ascii="仿宋" w:eastAsia="仿宋" w:hAnsi="仿宋" w:hint="eastAsia"/>
          <w:sz w:val="32"/>
          <w:szCs w:val="32"/>
        </w:rPr>
        <w:t>做好收</w:t>
      </w:r>
      <w:proofErr w:type="gramEnd"/>
      <w:r>
        <w:rPr>
          <w:rFonts w:ascii="仿宋" w:eastAsia="仿宋" w:hAnsi="仿宋" w:hint="eastAsia"/>
          <w:sz w:val="32"/>
          <w:szCs w:val="32"/>
        </w:rPr>
        <w:t>假点名工作。各班级班委在收假当天（9月12日）对已返校的学生人数进行认真核实，并于当晚20：00前将晚点</w:t>
      </w:r>
      <w:proofErr w:type="gramStart"/>
      <w:r>
        <w:rPr>
          <w:rFonts w:ascii="仿宋" w:eastAsia="仿宋" w:hAnsi="仿宋" w:hint="eastAsia"/>
          <w:sz w:val="32"/>
          <w:szCs w:val="32"/>
        </w:rPr>
        <w:t>名情况</w:t>
      </w:r>
      <w:proofErr w:type="gramEnd"/>
      <w:r>
        <w:rPr>
          <w:rFonts w:ascii="仿宋" w:eastAsia="仿宋" w:hAnsi="仿宋" w:hint="eastAsia"/>
          <w:sz w:val="32"/>
          <w:szCs w:val="32"/>
        </w:rPr>
        <w:t>报告给基础学办助理（值班地点：大学生活动中心A106办公室）9月13日上午12：00前各班级进行二次点名，将仍未返校学生情况</w:t>
      </w:r>
      <w:proofErr w:type="gramStart"/>
      <w:r>
        <w:rPr>
          <w:rFonts w:ascii="仿宋" w:eastAsia="仿宋" w:hAnsi="仿宋" w:hint="eastAsia"/>
          <w:sz w:val="32"/>
          <w:szCs w:val="32"/>
        </w:rPr>
        <w:t>报基础</w:t>
      </w:r>
      <w:proofErr w:type="gramEnd"/>
      <w:r>
        <w:rPr>
          <w:rFonts w:ascii="仿宋" w:eastAsia="仿宋" w:hAnsi="仿宋" w:hint="eastAsia"/>
          <w:sz w:val="32"/>
          <w:szCs w:val="32"/>
        </w:rPr>
        <w:t>学办，并继续跟踪上报至全部学生返校为止。</w:t>
      </w:r>
      <w:r>
        <w:rPr>
          <w:rFonts w:ascii="仿宋" w:eastAsia="仿宋" w:hAnsi="仿宋" w:hint="eastAsia"/>
          <w:sz w:val="32"/>
          <w:szCs w:val="32"/>
          <w:u w:val="single"/>
        </w:rPr>
        <w:t>因不可抗拒因素无法返校的，需要做好请假手续，并填写清楚请假原因，不得以“有事”、“买不到票”等含糊不清的理由请假，也不得因没有课程安排提前离校或推迟返校。</w:t>
      </w:r>
    </w:p>
    <w:p w14:paraId="588AD5AA" w14:textId="77777777" w:rsidR="0092790F" w:rsidRDefault="0092790F" w:rsidP="0092790F">
      <w:pPr>
        <w:tabs>
          <w:tab w:val="left" w:pos="567"/>
        </w:tabs>
        <w:spacing w:line="540" w:lineRule="exact"/>
        <w:rPr>
          <w:rFonts w:ascii="仿宋" w:eastAsia="仿宋" w:hAnsi="仿宋" w:cs="仿宋_GB2312"/>
          <w:sz w:val="32"/>
          <w:szCs w:val="32"/>
        </w:rPr>
      </w:pPr>
    </w:p>
    <w:p w14:paraId="6133BE7C" w14:textId="77777777" w:rsidR="0092790F" w:rsidRDefault="0092790F" w:rsidP="0092790F">
      <w:pPr>
        <w:spacing w:line="540" w:lineRule="exact"/>
        <w:rPr>
          <w:rFonts w:ascii="仿宋" w:eastAsia="仿宋" w:hAnsi="仿宋"/>
          <w:sz w:val="32"/>
          <w:szCs w:val="32"/>
        </w:rPr>
      </w:pPr>
    </w:p>
    <w:p w14:paraId="191F9230" w14:textId="77777777" w:rsidR="0092790F" w:rsidRDefault="0092790F" w:rsidP="0092790F">
      <w:pPr>
        <w:spacing w:line="540" w:lineRule="exact"/>
        <w:jc w:val="center"/>
        <w:rPr>
          <w:rFonts w:ascii="仿宋" w:eastAsia="仿宋" w:hAnsi="仿宋" w:cs="宋体" w:hint="eastAsia"/>
          <w:sz w:val="32"/>
          <w:szCs w:val="32"/>
        </w:rPr>
      </w:pPr>
      <w:r>
        <w:rPr>
          <w:rFonts w:ascii="仿宋" w:eastAsia="仿宋" w:hAnsi="仿宋" w:hint="eastAsia"/>
          <w:sz w:val="32"/>
          <w:szCs w:val="32"/>
        </w:rPr>
        <w:t xml:space="preserve">                         广西中医药</w:t>
      </w:r>
      <w:r>
        <w:rPr>
          <w:rFonts w:ascii="仿宋" w:eastAsia="仿宋" w:hAnsi="仿宋" w:cs="宋体" w:hint="eastAsia"/>
          <w:sz w:val="32"/>
          <w:szCs w:val="32"/>
        </w:rPr>
        <w:t>大学基础医学院</w:t>
      </w:r>
    </w:p>
    <w:p w14:paraId="6B37E791" w14:textId="77777777" w:rsidR="0092790F" w:rsidRDefault="0092790F" w:rsidP="0092790F">
      <w:pPr>
        <w:spacing w:line="540" w:lineRule="exact"/>
        <w:jc w:val="center"/>
        <w:rPr>
          <w:rFonts w:ascii="仿宋" w:eastAsia="仿宋" w:hAnsi="仿宋" w:cs="宋体" w:hint="eastAsia"/>
          <w:sz w:val="32"/>
          <w:szCs w:val="32"/>
        </w:rPr>
      </w:pPr>
      <w:r>
        <w:rPr>
          <w:rFonts w:ascii="仿宋" w:eastAsia="仿宋" w:hAnsi="仿宋" w:cs="宋体" w:hint="eastAsia"/>
          <w:sz w:val="32"/>
          <w:szCs w:val="32"/>
        </w:rPr>
        <w:t xml:space="preserve">                            学生工作办公室</w:t>
      </w:r>
    </w:p>
    <w:p w14:paraId="6C13669F" w14:textId="5ABBA55A" w:rsidR="00003E43" w:rsidRDefault="0092790F" w:rsidP="0092790F">
      <w:r>
        <w:rPr>
          <w:rFonts w:ascii="仿宋" w:eastAsia="仿宋" w:hAnsi="仿宋" w:hint="eastAsia"/>
          <w:sz w:val="32"/>
          <w:szCs w:val="32"/>
        </w:rPr>
        <w:t>2022年9月9日</w:t>
      </w:r>
    </w:p>
    <w:sectPr w:rsidR="00003E4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8423E" w14:textId="77777777" w:rsidR="009321D9" w:rsidRDefault="009321D9" w:rsidP="0092790F">
      <w:r>
        <w:separator/>
      </w:r>
    </w:p>
  </w:endnote>
  <w:endnote w:type="continuationSeparator" w:id="0">
    <w:p w14:paraId="3C729825" w14:textId="77777777" w:rsidR="009321D9" w:rsidRDefault="009321D9" w:rsidP="00927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92C24" w14:textId="77777777" w:rsidR="009321D9" w:rsidRDefault="009321D9" w:rsidP="0092790F">
      <w:r>
        <w:separator/>
      </w:r>
    </w:p>
  </w:footnote>
  <w:footnote w:type="continuationSeparator" w:id="0">
    <w:p w14:paraId="03CDD486" w14:textId="77777777" w:rsidR="009321D9" w:rsidRDefault="009321D9" w:rsidP="009279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54317C"/>
    <w:rsid w:val="00003E43"/>
    <w:rsid w:val="004C7739"/>
    <w:rsid w:val="0054317C"/>
    <w:rsid w:val="0092790F"/>
    <w:rsid w:val="009321D9"/>
    <w:rsid w:val="00BA24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2C3CB7B0-B15C-4D1E-98FD-EEF92AB35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92790F"/>
    <w:pPr>
      <w:widowControl w:val="0"/>
      <w:jc w:val="both"/>
    </w:pPr>
    <w:rPr>
      <w:rFonts w:ascii="等线" w:eastAsia="等线" w:hAnsi="等线"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92790F"/>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92790F"/>
    <w:rPr>
      <w:sz w:val="18"/>
      <w:szCs w:val="18"/>
    </w:rPr>
  </w:style>
  <w:style w:type="paragraph" w:styleId="a6">
    <w:name w:val="footer"/>
    <w:basedOn w:val="a"/>
    <w:link w:val="a7"/>
    <w:uiPriority w:val="99"/>
    <w:unhideWhenUsed/>
    <w:rsid w:val="0092790F"/>
    <w:pPr>
      <w:tabs>
        <w:tab w:val="center" w:pos="4153"/>
        <w:tab w:val="right" w:pos="8306"/>
      </w:tabs>
      <w:snapToGrid w:val="0"/>
      <w:jc w:val="left"/>
    </w:pPr>
    <w:rPr>
      <w:sz w:val="18"/>
      <w:szCs w:val="18"/>
    </w:rPr>
  </w:style>
  <w:style w:type="character" w:customStyle="1" w:styleId="a7">
    <w:name w:val="页脚 字符"/>
    <w:basedOn w:val="a1"/>
    <w:link w:val="a6"/>
    <w:uiPriority w:val="99"/>
    <w:rsid w:val="0092790F"/>
    <w:rPr>
      <w:sz w:val="18"/>
      <w:szCs w:val="18"/>
    </w:rPr>
  </w:style>
  <w:style w:type="paragraph" w:styleId="a0">
    <w:name w:val="Title"/>
    <w:basedOn w:val="a"/>
    <w:next w:val="a"/>
    <w:link w:val="a8"/>
    <w:uiPriority w:val="10"/>
    <w:qFormat/>
    <w:rsid w:val="0092790F"/>
    <w:pPr>
      <w:spacing w:before="240" w:after="60"/>
      <w:jc w:val="center"/>
      <w:outlineLvl w:val="0"/>
    </w:pPr>
    <w:rPr>
      <w:rFonts w:asciiTheme="majorHAnsi" w:eastAsiaTheme="majorEastAsia" w:hAnsiTheme="majorHAnsi" w:cstheme="majorBidi"/>
      <w:b/>
      <w:bCs/>
      <w:sz w:val="32"/>
      <w:szCs w:val="32"/>
    </w:rPr>
  </w:style>
  <w:style w:type="character" w:customStyle="1" w:styleId="a8">
    <w:name w:val="标题 字符"/>
    <w:basedOn w:val="a1"/>
    <w:link w:val="a0"/>
    <w:uiPriority w:val="10"/>
    <w:rsid w:val="0092790F"/>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270</Words>
  <Characters>1541</Characters>
  <Application>Microsoft Office Word</Application>
  <DocSecurity>0</DocSecurity>
  <Lines>12</Lines>
  <Paragraphs>3</Paragraphs>
  <ScaleCrop>false</ScaleCrop>
  <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YIPENG</dc:creator>
  <cp:keywords/>
  <dc:description/>
  <cp:lastModifiedBy>ZHANG YIPENG</cp:lastModifiedBy>
  <cp:revision>2</cp:revision>
  <dcterms:created xsi:type="dcterms:W3CDTF">2023-05-09T01:32:00Z</dcterms:created>
  <dcterms:modified xsi:type="dcterms:W3CDTF">2023-05-09T01:32:00Z</dcterms:modified>
</cp:coreProperties>
</file>